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4D" w:rsidRDefault="00E8684D" w:rsidP="00E8684D"/>
    <w:p w:rsidR="00E8684D" w:rsidRDefault="00E8684D" w:rsidP="00E8684D">
      <w:pPr>
        <w:jc w:val="center"/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66675</wp:posOffset>
            </wp:positionH>
            <wp:positionV relativeFrom="paragraph">
              <wp:posOffset>0</wp:posOffset>
            </wp:positionV>
            <wp:extent cx="60960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0925" y="21263"/>
                <wp:lineTo x="20925" y="0"/>
                <wp:lineTo x="0" y="0"/>
              </wp:wrapPolygon>
            </wp:wrapTight>
            <wp:docPr id="1" name="Картина 1" descr="emblema_glava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_glava2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О</w:t>
      </w:r>
      <w:r>
        <w:rPr>
          <w:rFonts w:ascii="Times New Roman" w:eastAsia="Arial Unicode MS" w:hAnsi="Times New Roman" w:cs="Times New Roman"/>
          <w:b/>
          <w:sz w:val="24"/>
          <w:szCs w:val="24"/>
          <w:lang w:val="en-GB" w:eastAsia="en-US"/>
        </w:rPr>
        <w:t xml:space="preserve">СНОВНО </w:t>
      </w:r>
      <w:r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УЧИЛИЩЕ “ХРИСТО БОТЕВ”</w:t>
      </w:r>
    </w:p>
    <w:p w:rsidR="00E8684D" w:rsidRDefault="00E8684D" w:rsidP="00E8684D">
      <w:pPr>
        <w:jc w:val="center"/>
        <w:rPr>
          <w:rFonts w:ascii="Times New Roman" w:eastAsia="Arial Unicode MS" w:hAnsi="Times New Roman" w:cs="Times New Roman"/>
          <w:sz w:val="24"/>
          <w:szCs w:val="24"/>
          <w:lang w:val="en-GB" w:eastAsia="en-US"/>
        </w:rPr>
      </w:pPr>
      <w:proofErr w:type="spellStart"/>
      <w:r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п.к</w:t>
      </w:r>
      <w:proofErr w:type="spellEnd"/>
      <w:r>
        <w:rPr>
          <w:rFonts w:ascii="Times New Roman" w:eastAsia="Arial Unicode MS" w:hAnsi="Times New Roman" w:cs="Times New Roman"/>
          <w:b/>
          <w:sz w:val="24"/>
          <w:szCs w:val="24"/>
          <w:lang w:val="ru-RU" w:eastAsia="en-US"/>
        </w:rPr>
        <w:t>. 5985 с. Глава, общ. Червен бряг, обл. Плевен; тел.:0887945422;</w:t>
      </w:r>
    </w:p>
    <w:p w:rsidR="00E8684D" w:rsidRDefault="00E8684D" w:rsidP="00E8684D">
      <w:pPr>
        <w:jc w:val="center"/>
      </w:pPr>
      <w:r>
        <w:rPr>
          <w:rFonts w:ascii="Times New Roman" w:eastAsia="Arial Unicode MS" w:hAnsi="Times New Roman" w:cs="Times New Roman"/>
          <w:sz w:val="24"/>
          <w:szCs w:val="24"/>
          <w:lang w:val="en-GB" w:eastAsia="en-US"/>
        </w:rPr>
        <w:t xml:space="preserve">e–mail: </w:t>
      </w:r>
      <w:hyperlink r:id="rId5" w:history="1">
        <w:r>
          <w:rPr>
            <w:rStyle w:val="a4"/>
            <w:rFonts w:ascii="Times New Roman" w:eastAsia="Arial Unicode MS" w:hAnsi="Times New Roman" w:cs="Times New Roman"/>
            <w:b/>
            <w:sz w:val="24"/>
            <w:szCs w:val="24"/>
            <w:lang w:val="en-US" w:eastAsia="en-US"/>
          </w:rPr>
          <w:t>ou</w:t>
        </w:r>
        <w:r>
          <w:rPr>
            <w:rStyle w:val="a4"/>
            <w:rFonts w:ascii="Times New Roman" w:eastAsia="Arial Unicode MS" w:hAnsi="Times New Roman" w:cs="Times New Roman"/>
            <w:b/>
            <w:sz w:val="24"/>
            <w:szCs w:val="24"/>
            <w:lang w:val="en-GB" w:eastAsia="en-US"/>
          </w:rPr>
          <w:t>_</w:t>
        </w:r>
        <w:r>
          <w:rPr>
            <w:rStyle w:val="a4"/>
            <w:rFonts w:ascii="Times New Roman" w:eastAsia="Arial Unicode MS" w:hAnsi="Times New Roman" w:cs="Times New Roman"/>
            <w:b/>
            <w:sz w:val="24"/>
            <w:szCs w:val="24"/>
            <w:lang w:val="en-US" w:eastAsia="en-US"/>
          </w:rPr>
          <w:t>glava</w:t>
        </w:r>
        <w:r>
          <w:rPr>
            <w:rStyle w:val="a4"/>
            <w:rFonts w:ascii="Times New Roman" w:eastAsia="Arial Unicode MS" w:hAnsi="Times New Roman" w:cs="Times New Roman"/>
            <w:b/>
            <w:sz w:val="24"/>
            <w:szCs w:val="24"/>
            <w:lang w:val="en-GB" w:eastAsia="en-US"/>
          </w:rPr>
          <w:t>@</w:t>
        </w:r>
        <w:r>
          <w:rPr>
            <w:rStyle w:val="a4"/>
            <w:rFonts w:ascii="Times New Roman" w:eastAsia="Arial Unicode MS" w:hAnsi="Times New Roman" w:cs="Times New Roman"/>
            <w:b/>
            <w:sz w:val="24"/>
            <w:szCs w:val="24"/>
            <w:lang w:val="en-US" w:eastAsia="en-US"/>
          </w:rPr>
          <w:t>abv</w:t>
        </w:r>
        <w:r>
          <w:rPr>
            <w:rStyle w:val="a4"/>
            <w:rFonts w:ascii="Times New Roman" w:eastAsia="Arial Unicode MS" w:hAnsi="Times New Roman" w:cs="Times New Roman"/>
            <w:b/>
            <w:sz w:val="24"/>
            <w:szCs w:val="24"/>
            <w:lang w:val="en-GB" w:eastAsia="en-US"/>
          </w:rPr>
          <w:t>.</w:t>
        </w:r>
        <w:r>
          <w:rPr>
            <w:rStyle w:val="a4"/>
            <w:rFonts w:ascii="Times New Roman" w:eastAsia="Arial Unicode MS" w:hAnsi="Times New Roman" w:cs="Times New Roman"/>
            <w:b/>
            <w:sz w:val="24"/>
            <w:szCs w:val="24"/>
            <w:lang w:val="en-US" w:eastAsia="en-US"/>
          </w:rPr>
          <w:t>bg</w:t>
        </w:r>
      </w:hyperlink>
    </w:p>
    <w:p w:rsidR="00E8684D" w:rsidRDefault="00E8684D" w:rsidP="00E8684D">
      <w:pPr>
        <w:jc w:val="center"/>
      </w:pPr>
    </w:p>
    <w:p w:rsidR="00E8684D" w:rsidRDefault="00E8684D" w:rsidP="00E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УТВЪРЖДАВАМ:</w:t>
      </w:r>
    </w:p>
    <w:p w:rsidR="00E8684D" w:rsidRDefault="00E8684D" w:rsidP="00E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ДИРЕКТОР:</w:t>
      </w:r>
    </w:p>
    <w:p w:rsidR="00E8684D" w:rsidRDefault="00E8684D" w:rsidP="00E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/Мариана Грънчарова/</w:t>
      </w:r>
    </w:p>
    <w:p w:rsidR="00E8684D" w:rsidRDefault="00E8684D" w:rsidP="00E8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84D" w:rsidRDefault="00E8684D" w:rsidP="00E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СЪГЛАСУВАЛ:</w:t>
      </w:r>
    </w:p>
    <w:p w:rsidR="00E8684D" w:rsidRDefault="00E8684D" w:rsidP="00E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 на Общ. съвет</w:t>
      </w:r>
    </w:p>
    <w:p w:rsidR="00E8684D" w:rsidRDefault="00E8684D" w:rsidP="00E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84D" w:rsidRDefault="00E8684D" w:rsidP="00E868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84D" w:rsidRDefault="00E8684D" w:rsidP="00E8684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УЧИЛИЩЕН УЧЕБЕН ПЛАН</w:t>
      </w:r>
    </w:p>
    <w:p w:rsidR="00E8684D" w:rsidRDefault="00E8684D" w:rsidP="00E8684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 </w:t>
      </w: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B60EB1">
        <w:rPr>
          <w:rFonts w:ascii="Times New Roman" w:hAnsi="Times New Roman" w:cs="Times New Roman"/>
          <w:b/>
          <w:sz w:val="40"/>
          <w:szCs w:val="40"/>
        </w:rPr>
        <w:t>а</w:t>
      </w:r>
      <w:r>
        <w:rPr>
          <w:rFonts w:ascii="Times New Roman" w:hAnsi="Times New Roman" w:cs="Times New Roman"/>
          <w:b/>
          <w:sz w:val="40"/>
          <w:szCs w:val="40"/>
        </w:rPr>
        <w:t xml:space="preserve"> клас</w:t>
      </w:r>
    </w:p>
    <w:p w:rsidR="00E8684D" w:rsidRDefault="00E8684D" w:rsidP="00E8684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684D" w:rsidRDefault="00E8684D" w:rsidP="00E8684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684D" w:rsidRDefault="00E8684D" w:rsidP="00E8684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8684D" w:rsidRDefault="00E8684D" w:rsidP="00E868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 година:        </w:t>
      </w:r>
      <w:r w:rsidR="00B60EB1">
        <w:rPr>
          <w:rFonts w:ascii="Times New Roman" w:hAnsi="Times New Roman" w:cs="Times New Roman"/>
          <w:sz w:val="28"/>
          <w:szCs w:val="28"/>
        </w:rPr>
        <w:t xml:space="preserve">                            2022/2023</w:t>
      </w:r>
    </w:p>
    <w:p w:rsidR="00E8684D" w:rsidRDefault="00E8684D" w:rsidP="00E868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на обучение:                             дневна</w:t>
      </w:r>
    </w:p>
    <w:p w:rsidR="00E8684D" w:rsidRDefault="00E8684D" w:rsidP="00E868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на учебния процес:        целодневна</w:t>
      </w:r>
    </w:p>
    <w:p w:rsidR="00E8684D" w:rsidRDefault="00E8684D" w:rsidP="00E868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684D" w:rsidRDefault="00E8684D" w:rsidP="00E868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684D" w:rsidRDefault="00E8684D" w:rsidP="00E868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Училищният учебен план е приет на заседание на Педагогическия </w:t>
      </w:r>
      <w:r w:rsidR="00C67FFB">
        <w:rPr>
          <w:rFonts w:ascii="Times New Roman" w:hAnsi="Times New Roman" w:cs="Times New Roman"/>
          <w:sz w:val="28"/>
          <w:szCs w:val="28"/>
        </w:rPr>
        <w:t xml:space="preserve">съвет - протокол № 10/10.06.2022г., </w:t>
      </w:r>
      <w:r>
        <w:rPr>
          <w:rFonts w:ascii="Times New Roman" w:hAnsi="Times New Roman" w:cs="Times New Roman"/>
          <w:sz w:val="28"/>
          <w:szCs w:val="28"/>
        </w:rPr>
        <w:t xml:space="preserve"> съгласуван с Обществения</w:t>
      </w:r>
      <w:r w:rsidR="00B60EB1">
        <w:rPr>
          <w:rFonts w:ascii="Times New Roman" w:hAnsi="Times New Roman" w:cs="Times New Roman"/>
          <w:sz w:val="28"/>
          <w:szCs w:val="28"/>
        </w:rPr>
        <w:t xml:space="preserve"> съвет </w:t>
      </w:r>
      <w:r w:rsidR="00C67FFB">
        <w:rPr>
          <w:rFonts w:ascii="Times New Roman" w:hAnsi="Times New Roman" w:cs="Times New Roman"/>
          <w:sz w:val="28"/>
          <w:szCs w:val="28"/>
        </w:rPr>
        <w:t xml:space="preserve"> с протокол № 4/08.06.</w:t>
      </w:r>
      <w:r w:rsidR="0047747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 и е утвърден със з</w:t>
      </w:r>
      <w:r w:rsidR="0047747C">
        <w:rPr>
          <w:rFonts w:ascii="Times New Roman" w:hAnsi="Times New Roman" w:cs="Times New Roman"/>
          <w:sz w:val="28"/>
          <w:szCs w:val="28"/>
        </w:rPr>
        <w:t>аповед на директора № РД -15-</w:t>
      </w:r>
      <w:r w:rsidR="00C67FFB">
        <w:rPr>
          <w:rFonts w:ascii="Times New Roman" w:hAnsi="Times New Roman" w:cs="Times New Roman"/>
          <w:sz w:val="28"/>
          <w:szCs w:val="28"/>
        </w:rPr>
        <w:t xml:space="preserve"> 473/02.09.</w:t>
      </w:r>
      <w:bookmarkStart w:id="0" w:name="_GoBack"/>
      <w:bookmarkEnd w:id="0"/>
      <w:r w:rsidR="0047747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8684D" w:rsidRDefault="00E8684D" w:rsidP="00E868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684D" w:rsidRDefault="00E8684D" w:rsidP="00E868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8684D" w:rsidRDefault="00E8684D" w:rsidP="00E8684D"/>
    <w:p w:rsidR="00E8684D" w:rsidRDefault="00E8684D" w:rsidP="00E8684D"/>
    <w:p w:rsidR="00E8684D" w:rsidRDefault="00E8684D" w:rsidP="00E8684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>
        <w:rPr>
          <w:rFonts w:ascii="Times New Roman" w:hAnsi="Times New Roman" w:cs="Times New Roman"/>
          <w:b/>
        </w:rPr>
        <w:t>. УЧЕБНИ ПРЕДМЕТИ, СЕДМИЧЕН И ГОДИШЕН БРОЙ НА УЧЕБНИТЕ ЧАСОВЕ.</w:t>
      </w:r>
    </w:p>
    <w:p w:rsidR="00E8684D" w:rsidRDefault="00E8684D" w:rsidP="00E8684D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039"/>
        <w:gridCol w:w="2004"/>
        <w:gridCol w:w="2017"/>
      </w:tblGrid>
      <w:tr w:rsidR="00E8684D" w:rsidTr="00E8684D">
        <w:tc>
          <w:tcPr>
            <w:tcW w:w="503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84D" w:rsidRDefault="00E868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Начален етап</w:t>
            </w:r>
          </w:p>
        </w:tc>
      </w:tr>
      <w:tr w:rsidR="00E8684D" w:rsidTr="00E8684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684D" w:rsidRDefault="00E8684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клас</w:t>
            </w:r>
          </w:p>
        </w:tc>
      </w:tr>
      <w:tr w:rsidR="00E8684D" w:rsidTr="00E8684D"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 седмици</w:t>
            </w:r>
          </w:p>
        </w:tc>
        <w:tc>
          <w:tcPr>
            <w:tcW w:w="40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8684D" w:rsidTr="00E8684D">
        <w:tc>
          <w:tcPr>
            <w:tcW w:w="906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А - задължителни учебни часове</w:t>
            </w:r>
          </w:p>
        </w:tc>
      </w:tr>
      <w:tr w:rsidR="00E8684D" w:rsidTr="00E8684D"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Учебни предмети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Седмичен брой</w:t>
            </w:r>
          </w:p>
          <w:p w:rsidR="00E8684D" w:rsidRDefault="00E8684D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учебни часове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Годишен брой </w:t>
            </w:r>
          </w:p>
          <w:p w:rsidR="00E8684D" w:rsidRDefault="00E8684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учебни часове</w:t>
            </w:r>
          </w:p>
        </w:tc>
      </w:tr>
      <w:tr w:rsidR="00E8684D" w:rsidTr="00E8684D">
        <w:trPr>
          <w:trHeight w:val="439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E8684D" w:rsidTr="00E8684D">
        <w:trPr>
          <w:trHeight w:val="417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E8684D" w:rsidTr="00E8684D">
        <w:trPr>
          <w:trHeight w:val="409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Родинознание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8684D" w:rsidTr="00E8684D">
        <w:trPr>
          <w:trHeight w:val="416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E8684D" w:rsidTr="00E8684D">
        <w:trPr>
          <w:trHeight w:val="422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Изобразително изкуство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E8684D" w:rsidTr="00E8684D">
        <w:trPr>
          <w:trHeight w:val="399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Технологии и предприемачество 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8684D" w:rsidTr="00E8684D">
        <w:trPr>
          <w:trHeight w:val="419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 възпитание и спорт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E8684D" w:rsidTr="00E8684D">
        <w:trPr>
          <w:trHeight w:val="411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Общо за раздел 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608</w:t>
            </w:r>
          </w:p>
        </w:tc>
      </w:tr>
      <w:tr w:rsidR="00E8684D" w:rsidTr="00E8684D"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Б - избираеми учебни часове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84D" w:rsidRDefault="00E86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84D" w:rsidRDefault="00E86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684D" w:rsidTr="00E8684D">
        <w:trPr>
          <w:trHeight w:val="379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 брой часове за раздел Б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E8684D" w:rsidTr="00E8684D">
        <w:trPr>
          <w:trHeight w:val="414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Български език и литература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</w:tr>
      <w:tr w:rsidR="00E8684D" w:rsidTr="00E8684D">
        <w:trPr>
          <w:trHeight w:val="420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Математика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8684D" w:rsidTr="00E8684D">
        <w:trPr>
          <w:trHeight w:val="411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Общо за раздел А + раздел Б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</w:t>
            </w:r>
          </w:p>
        </w:tc>
      </w:tr>
      <w:tr w:rsidR="00E8684D" w:rsidTr="00E8684D"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Раздел В - факултативни учебни часове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84D" w:rsidRDefault="00E86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84D" w:rsidRDefault="00E8684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8684D" w:rsidTr="00E8684D">
        <w:trPr>
          <w:trHeight w:val="408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Максимален брой часове за раздел В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</w:tr>
      <w:tr w:rsidR="00E8684D" w:rsidTr="00E8684D">
        <w:trPr>
          <w:trHeight w:val="413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-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84D" w:rsidRDefault="00E868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684D" w:rsidTr="00E8684D">
        <w:trPr>
          <w:trHeight w:val="407"/>
        </w:trPr>
        <w:tc>
          <w:tcPr>
            <w:tcW w:w="5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Общо за раздел А + раздел Б + раздел В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0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684D" w:rsidRDefault="00E868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</w:t>
            </w:r>
          </w:p>
        </w:tc>
      </w:tr>
    </w:tbl>
    <w:p w:rsidR="00E8684D" w:rsidRDefault="00E8684D" w:rsidP="00E8684D">
      <w:pPr>
        <w:spacing w:after="0"/>
        <w:rPr>
          <w:rFonts w:ascii="Times New Roman" w:hAnsi="Times New Roman" w:cs="Times New Roman"/>
        </w:rPr>
      </w:pPr>
    </w:p>
    <w:p w:rsidR="00E8684D" w:rsidRDefault="00E8684D" w:rsidP="00E8684D">
      <w:pPr>
        <w:spacing w:after="0"/>
        <w:rPr>
          <w:rFonts w:ascii="Times New Roman" w:hAnsi="Times New Roman" w:cs="Times New Roman"/>
        </w:rPr>
      </w:pPr>
    </w:p>
    <w:p w:rsidR="00E8684D" w:rsidRDefault="00E8684D" w:rsidP="00E8684D"/>
    <w:p w:rsidR="00E8684D" w:rsidRDefault="00E8684D" w:rsidP="00E8684D"/>
    <w:p w:rsidR="00E8684D" w:rsidRDefault="00E8684D" w:rsidP="00E8684D"/>
    <w:p w:rsidR="00E8684D" w:rsidRDefault="00E8684D" w:rsidP="00E8684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ПОЯСНИТЕЛНИ БЕЛЕЖКИ</w:t>
      </w:r>
    </w:p>
    <w:p w:rsidR="00E8684D" w:rsidRDefault="00E8684D" w:rsidP="00E86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4D" w:rsidRDefault="00E8684D" w:rsidP="00E8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Училищния учебен план е разработен съгласно чл. 94, на Закона за училищното и предучилищно образование, чл. 14, чл. 16 и чл. 17 на Наредба № 4 от 30.11.2015 г. за учебния план и Приложение № 1 към същата Наредба.</w:t>
      </w:r>
    </w:p>
    <w:p w:rsidR="00E8684D" w:rsidRDefault="00E8684D" w:rsidP="00E86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4D" w:rsidRDefault="00E8684D" w:rsidP="00E8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Всяка учебна седмица, освен часовете по физическо възпитание и спорт - ООП се включва и по един учебен час за организиране и провеждане на спортни дейности чрез следния вид спорт – лека атлетика съгласно чл. 92, ал.1 от ЗПУО, чл. 14, ал. 3, т. 7 и ал. 5 от Наредба №4/30.11.2015 г. за учебния план, Заповед № РД 09-1111/15.08.2016г. на министъра на образованието и науката за организиране и провеждане на спортни дейности.</w:t>
      </w:r>
    </w:p>
    <w:p w:rsidR="00E8684D" w:rsidRDefault="00E8684D" w:rsidP="00E86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4D" w:rsidRDefault="00E8684D" w:rsidP="00E8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Всяка учебна седмица включва и по един час на класа съгласно чл. 92, ал. 2 от ЗПУО, чл. 14, ал.6 от Наредба №4/30.11.2015 за учебния план.</w:t>
      </w:r>
    </w:p>
    <w:p w:rsidR="00E8684D" w:rsidRDefault="00E8684D" w:rsidP="00E86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4D" w:rsidRDefault="00E8684D" w:rsidP="00E8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изпълнение на заповед № РД 09-619/31.10.2000 г. на министъра на образованието и науката, учениците от начален етап изучават правилата за движение по пътищата в съответствие с одобрените учебни програми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spellEnd"/>
      <w:r>
        <w:rPr>
          <w:rFonts w:ascii="Times New Roman" w:hAnsi="Times New Roman" w:cs="Times New Roman"/>
          <w:sz w:val="24"/>
          <w:szCs w:val="24"/>
        </w:rPr>
        <w:t>. № РД 09-773/19.09.2003г.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84D" w:rsidRDefault="00E8684D" w:rsidP="00E86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4D" w:rsidRDefault="00E8684D" w:rsidP="00E8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Часовете по БДП се вземат в ЧК – 9 часа / ЧК 23+9 часа БДП =32ч.</w:t>
      </w:r>
    </w:p>
    <w:p w:rsidR="00E8684D" w:rsidRDefault="00E8684D" w:rsidP="00E86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4D" w:rsidRDefault="00E8684D" w:rsidP="00E8684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Съгласно Наредба за изменение и допълнение на Наредба № 4 от 2015год. за учебния план /ДВ бр.75/10.09.2021 год./ за класовете от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вкл. учебните часове, предвидени за една учебна седмица от училищния план, се използват за проектни и творчески дейности, които могат да се планират като последователни в рамките на една учебна седмица или в отделни непоследователни учебни дни.</w:t>
      </w:r>
    </w:p>
    <w:p w:rsidR="00E8684D" w:rsidRDefault="00E8684D" w:rsidP="00E86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4D" w:rsidRDefault="00E8684D" w:rsidP="00E8684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684D" w:rsidRDefault="00E8684D" w:rsidP="00E8684D"/>
    <w:p w:rsidR="0052061B" w:rsidRDefault="0052061B"/>
    <w:sectPr w:rsidR="00520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AE"/>
    <w:rsid w:val="0047747C"/>
    <w:rsid w:val="0052061B"/>
    <w:rsid w:val="0055041C"/>
    <w:rsid w:val="007737AE"/>
    <w:rsid w:val="00B60EB1"/>
    <w:rsid w:val="00C67FFB"/>
    <w:rsid w:val="00E8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9B5B74"/>
  <w15:chartTrackingRefBased/>
  <w15:docId w15:val="{E647E87F-1097-4681-9FB7-20291C34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84D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84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8684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5041C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9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_glava@abv.b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2022-09-09T05:47:00Z</cp:lastPrinted>
  <dcterms:created xsi:type="dcterms:W3CDTF">2021-09-17T07:11:00Z</dcterms:created>
  <dcterms:modified xsi:type="dcterms:W3CDTF">2022-09-09T05:49:00Z</dcterms:modified>
</cp:coreProperties>
</file>